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sz w:val="24"/>
        </w:rPr>
      </w:pPr>
    </w:p>
    <w:p>
      <w:pPr>
        <w:spacing w:line="240" w:lineRule="auto" w:before="271"/>
        <w:rPr>
          <w:sz w:val="24"/>
        </w:rPr>
      </w:pPr>
    </w:p>
    <w:p>
      <w:pPr>
        <w:pStyle w:val="Title"/>
        <w:spacing w:line="280" w:lineRule="auto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1190244</wp:posOffset>
                </wp:positionH>
                <wp:positionV relativeFrom="paragraph">
                  <wp:posOffset>-394394</wp:posOffset>
                </wp:positionV>
                <wp:extent cx="6000115" cy="127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00011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115" h="12700">
                              <a:moveTo>
                                <a:pt x="5999988" y="12191"/>
                              </a:moveTo>
                              <a:lnTo>
                                <a:pt x="0" y="12191"/>
                              </a:lnTo>
                              <a:lnTo>
                                <a:pt x="0" y="0"/>
                              </a:lnTo>
                              <a:lnTo>
                                <a:pt x="5999988" y="0"/>
                              </a:lnTo>
                              <a:lnTo>
                                <a:pt x="5999988" y="12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720001pt;margin-top:-31.054665pt;width:472.440005pt;height:.959998pt;mso-position-horizontal-relative:page;mso-position-vertical-relative:paragraph;z-index:15728640" id="docshape2" filled="true" fillcolor="#001d5d" stroked="false">
                <v:fill type="solid"/>
                <w10:wrap type="none"/>
              </v:rect>
            </w:pict>
          </mc:Fallback>
        </mc:AlternateContent>
      </w:r>
      <w:r>
        <w:rPr>
          <w:color w:val="085291"/>
        </w:rPr>
        <w:t>ANEXO</w:t>
      </w:r>
      <w:r>
        <w:rPr>
          <w:color w:val="085291"/>
          <w:spacing w:val="-17"/>
        </w:rPr>
        <w:t> </w:t>
      </w:r>
      <w:r>
        <w:rPr>
          <w:color w:val="085291"/>
        </w:rPr>
        <w:t>VIII</w:t>
      </w:r>
      <w:r>
        <w:rPr>
          <w:color w:val="085291"/>
          <w:spacing w:val="-21"/>
        </w:rPr>
        <w:t> </w:t>
      </w:r>
      <w:r>
        <w:rPr>
          <w:color w:val="085291"/>
        </w:rPr>
        <w:t>-</w:t>
      </w:r>
      <w:r>
        <w:rPr>
          <w:color w:val="085291"/>
          <w:spacing w:val="-17"/>
        </w:rPr>
        <w:t> </w:t>
      </w:r>
      <w:r>
        <w:rPr>
          <w:color w:val="085291"/>
        </w:rPr>
        <w:t>BAREMA</w:t>
      </w:r>
      <w:r>
        <w:rPr>
          <w:color w:val="085291"/>
          <w:spacing w:val="-16"/>
        </w:rPr>
        <w:t> </w:t>
      </w:r>
      <w:r>
        <w:rPr>
          <w:color w:val="085291"/>
        </w:rPr>
        <w:t>PARA</w:t>
      </w:r>
      <w:r>
        <w:rPr>
          <w:color w:val="085291"/>
          <w:spacing w:val="-17"/>
        </w:rPr>
        <w:t> </w:t>
      </w:r>
      <w:r>
        <w:rPr>
          <w:color w:val="085291"/>
        </w:rPr>
        <w:t>AVALIAÇÃO</w:t>
      </w:r>
      <w:r>
        <w:rPr>
          <w:color w:val="085291"/>
          <w:spacing w:val="-19"/>
        </w:rPr>
        <w:t> </w:t>
      </w:r>
      <w:r>
        <w:rPr>
          <w:color w:val="085291"/>
        </w:rPr>
        <w:t>DO</w:t>
      </w:r>
      <w:r>
        <w:rPr>
          <w:color w:val="085291"/>
          <w:spacing w:val="-17"/>
        </w:rPr>
        <w:t> </w:t>
      </w:r>
      <w:r>
        <w:rPr>
          <w:color w:val="085291"/>
        </w:rPr>
        <w:t>CURRÍCULO</w:t>
      </w:r>
      <w:r>
        <w:rPr>
          <w:color w:val="085291"/>
          <w:spacing w:val="-17"/>
        </w:rPr>
        <w:t> </w:t>
      </w:r>
      <w:r>
        <w:rPr>
          <w:color w:val="085291"/>
        </w:rPr>
        <w:t>PARA</w:t>
      </w:r>
      <w:r>
        <w:rPr>
          <w:color w:val="085291"/>
          <w:spacing w:val="-16"/>
        </w:rPr>
        <w:t> </w:t>
      </w:r>
      <w:r>
        <w:rPr>
          <w:color w:val="085291"/>
        </w:rPr>
        <w:t>O</w:t>
      </w:r>
      <w:r>
        <w:rPr>
          <w:color w:val="085291"/>
          <w:spacing w:val="-17"/>
        </w:rPr>
        <w:t> </w:t>
      </w:r>
      <w:r>
        <w:rPr>
          <w:color w:val="085291"/>
        </w:rPr>
        <w:t>CURSO</w:t>
      </w:r>
      <w:r>
        <w:rPr>
          <w:color w:val="085291"/>
          <w:spacing w:val="-17"/>
        </w:rPr>
        <w:t> </w:t>
      </w:r>
      <w:r>
        <w:rPr>
          <w:color w:val="085291"/>
        </w:rPr>
        <w:t>DE </w:t>
      </w:r>
      <w:r>
        <w:rPr>
          <w:color w:val="085291"/>
          <w:spacing w:val="-2"/>
        </w:rPr>
        <w:t>DOUTORADO</w:t>
      </w:r>
    </w:p>
    <w:tbl>
      <w:tblPr>
        <w:tblW w:w="0" w:type="auto"/>
        <w:jc w:val="left"/>
        <w:tblInd w:w="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62"/>
        <w:gridCol w:w="2865"/>
        <w:gridCol w:w="1924"/>
      </w:tblGrid>
      <w:tr>
        <w:trPr>
          <w:trHeight w:val="335" w:hRule="atLeast"/>
        </w:trPr>
        <w:tc>
          <w:tcPr>
            <w:tcW w:w="10251" w:type="dxa"/>
            <w:gridSpan w:val="3"/>
            <w:shd w:val="clear" w:color="auto" w:fill="D8D8D8"/>
          </w:tcPr>
          <w:p>
            <w:pPr>
              <w:pStyle w:val="TableParagraph"/>
              <w:spacing w:before="25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TABELA</w:t>
            </w:r>
            <w:r>
              <w:rPr>
                <w:b/>
                <w:spacing w:val="-27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PONTUAÇÃO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CURRÍCULO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DOUTORADO</w:t>
            </w:r>
          </w:p>
        </w:tc>
      </w:tr>
      <w:tr>
        <w:trPr>
          <w:trHeight w:val="584" w:hRule="atLeast"/>
        </w:trPr>
        <w:tc>
          <w:tcPr>
            <w:tcW w:w="5462" w:type="dxa"/>
            <w:shd w:val="clear" w:color="auto" w:fill="EBEBEB"/>
          </w:tcPr>
          <w:p>
            <w:pPr>
              <w:pStyle w:val="TableParagraph"/>
              <w:spacing w:line="274" w:lineRule="exact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Formação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> Atividades</w:t>
            </w:r>
          </w:p>
          <w:p>
            <w:pPr>
              <w:pStyle w:val="TableParagraph"/>
              <w:spacing w:line="275" w:lineRule="exact"/>
              <w:ind w:right="4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Acadêmicas</w:t>
            </w:r>
          </w:p>
        </w:tc>
        <w:tc>
          <w:tcPr>
            <w:tcW w:w="2865" w:type="dxa"/>
            <w:shd w:val="clear" w:color="auto" w:fill="EBEBEB"/>
          </w:tcPr>
          <w:p>
            <w:pPr>
              <w:pStyle w:val="TableParagraph"/>
              <w:spacing w:before="27"/>
              <w:ind w:left="82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Unidade</w:t>
            </w:r>
          </w:p>
        </w:tc>
        <w:tc>
          <w:tcPr>
            <w:tcW w:w="1924" w:type="dxa"/>
            <w:shd w:val="clear" w:color="auto" w:fill="EBEBEB"/>
          </w:tcPr>
          <w:p>
            <w:pPr>
              <w:pStyle w:val="TableParagraph"/>
              <w:spacing w:before="27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>
        <w:trPr>
          <w:trHeight w:val="371" w:hRule="atLeast"/>
        </w:trPr>
        <w:tc>
          <w:tcPr>
            <w:tcW w:w="5462" w:type="dxa"/>
          </w:tcPr>
          <w:p>
            <w:pPr>
              <w:pStyle w:val="TableParagraph"/>
              <w:spacing w:before="42"/>
              <w:ind w:left="616"/>
              <w:rPr>
                <w:sz w:val="24"/>
              </w:rPr>
            </w:pPr>
            <w:r>
              <w:rPr>
                <w:sz w:val="24"/>
              </w:rPr>
              <w:t>Especialização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(360h)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(máximo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cursos)</w:t>
            </w:r>
          </w:p>
        </w:tc>
        <w:tc>
          <w:tcPr>
            <w:tcW w:w="2865" w:type="dxa"/>
          </w:tcPr>
          <w:p>
            <w:pPr>
              <w:pStyle w:val="TableParagraph"/>
              <w:spacing w:before="22"/>
              <w:ind w:left="172" w:righ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5462" w:type="dxa"/>
          </w:tcPr>
          <w:p>
            <w:pPr>
              <w:pStyle w:val="TableParagraph"/>
              <w:spacing w:line="271" w:lineRule="auto"/>
              <w:ind w:left="616" w:right="601"/>
              <w:rPr>
                <w:sz w:val="24"/>
              </w:rPr>
            </w:pPr>
            <w:r>
              <w:rPr>
                <w:sz w:val="24"/>
              </w:rPr>
              <w:t>Cursos de Extensão e Aperfeiçoamento </w:t>
            </w:r>
            <w:r>
              <w:rPr>
                <w:spacing w:val="-2"/>
                <w:sz w:val="24"/>
              </w:rPr>
              <w:t>(cursos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2"/>
                <w:sz w:val="24"/>
              </w:rPr>
              <w:t>com,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2"/>
                <w:sz w:val="24"/>
              </w:rPr>
              <w:t>no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mínimo,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60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horas;</w:t>
            </w:r>
            <w:r>
              <w:rPr>
                <w:spacing w:val="-19"/>
                <w:sz w:val="24"/>
              </w:rPr>
              <w:t> </w:t>
            </w:r>
            <w:r>
              <w:rPr>
                <w:spacing w:val="-2"/>
                <w:sz w:val="24"/>
              </w:rPr>
              <w:t>máximo </w:t>
            </w:r>
            <w:r>
              <w:rPr>
                <w:sz w:val="24"/>
              </w:rPr>
              <w:t>de 2 cursos)</w:t>
            </w:r>
          </w:p>
        </w:tc>
        <w:tc>
          <w:tcPr>
            <w:tcW w:w="2865" w:type="dxa"/>
          </w:tcPr>
          <w:p>
            <w:pPr>
              <w:pStyle w:val="TableParagraph"/>
              <w:spacing w:before="130"/>
              <w:ind w:left="172" w:right="31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0,3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5462" w:type="dxa"/>
          </w:tcPr>
          <w:p>
            <w:pPr>
              <w:pStyle w:val="TableParagraph"/>
              <w:spacing w:line="263" w:lineRule="exact"/>
              <w:ind w:left="616"/>
              <w:rPr>
                <w:sz w:val="24"/>
              </w:rPr>
            </w:pPr>
            <w:r>
              <w:rPr>
                <w:sz w:val="24"/>
              </w:rPr>
              <w:t>Aprovação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Disciplina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Aluna/o</w:t>
            </w:r>
          </w:p>
          <w:p>
            <w:pPr>
              <w:pStyle w:val="TableParagraph"/>
              <w:spacing w:before="40"/>
              <w:ind w:left="616"/>
              <w:rPr>
                <w:sz w:val="24"/>
              </w:rPr>
            </w:pPr>
            <w:r>
              <w:rPr>
                <w:sz w:val="24"/>
              </w:rPr>
              <w:t>Especial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Pós-</w:t>
            </w:r>
            <w:r>
              <w:rPr>
                <w:spacing w:val="-2"/>
                <w:sz w:val="24"/>
              </w:rPr>
              <w:t>Graduação</w:t>
            </w:r>
          </w:p>
        </w:tc>
        <w:tc>
          <w:tcPr>
            <w:tcW w:w="2865" w:type="dxa"/>
          </w:tcPr>
          <w:p>
            <w:pPr>
              <w:pStyle w:val="TableParagraph"/>
              <w:spacing w:before="130"/>
              <w:ind w:right="672"/>
              <w:jc w:val="right"/>
              <w:rPr>
                <w:sz w:val="24"/>
              </w:rPr>
            </w:pPr>
            <w:r>
              <w:rPr>
                <w:sz w:val="24"/>
              </w:rPr>
              <w:t>0,2 por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disciplina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5462" w:type="dxa"/>
          </w:tcPr>
          <w:p>
            <w:pPr>
              <w:pStyle w:val="TableParagraph"/>
              <w:spacing w:before="22"/>
              <w:ind w:left="616"/>
              <w:rPr>
                <w:sz w:val="24"/>
              </w:rPr>
            </w:pPr>
            <w:r>
              <w:rPr>
                <w:sz w:val="24"/>
              </w:rPr>
              <w:t>Bolsa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Científica</w:t>
            </w:r>
          </w:p>
        </w:tc>
        <w:tc>
          <w:tcPr>
            <w:tcW w:w="2865" w:type="dxa"/>
          </w:tcPr>
          <w:p>
            <w:pPr>
              <w:pStyle w:val="TableParagraph"/>
              <w:spacing w:before="3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0,5 por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semestre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5462" w:type="dxa"/>
          </w:tcPr>
          <w:p>
            <w:pPr>
              <w:pStyle w:val="TableParagraph"/>
              <w:spacing w:before="37"/>
              <w:ind w:left="616"/>
              <w:rPr>
                <w:sz w:val="24"/>
              </w:rPr>
            </w:pPr>
            <w:r>
              <w:rPr>
                <w:sz w:val="24"/>
              </w:rPr>
              <w:t>Bolsa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Extensão</w:t>
            </w:r>
          </w:p>
        </w:tc>
        <w:tc>
          <w:tcPr>
            <w:tcW w:w="2865" w:type="dxa"/>
          </w:tcPr>
          <w:p>
            <w:pPr>
              <w:pStyle w:val="TableParagraph"/>
              <w:spacing w:before="18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0,3 por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semestre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4" w:hRule="atLeast"/>
        </w:trPr>
        <w:tc>
          <w:tcPr>
            <w:tcW w:w="5462" w:type="dxa"/>
          </w:tcPr>
          <w:p>
            <w:pPr>
              <w:pStyle w:val="TableParagraph"/>
              <w:spacing w:before="30"/>
              <w:ind w:left="616"/>
              <w:rPr>
                <w:sz w:val="24"/>
              </w:rPr>
            </w:pPr>
            <w:r>
              <w:rPr>
                <w:sz w:val="24"/>
              </w:rPr>
              <w:t>Bolsa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Monitoria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acadêmica</w:t>
            </w:r>
          </w:p>
        </w:tc>
        <w:tc>
          <w:tcPr>
            <w:tcW w:w="2865" w:type="dxa"/>
          </w:tcPr>
          <w:p>
            <w:pPr>
              <w:pStyle w:val="TableParagraph"/>
              <w:spacing w:before="10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0,3 por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semestre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6" w:hRule="atLeast"/>
        </w:trPr>
        <w:tc>
          <w:tcPr>
            <w:tcW w:w="5462" w:type="dxa"/>
          </w:tcPr>
          <w:p>
            <w:pPr>
              <w:pStyle w:val="TableParagraph"/>
              <w:spacing w:before="39"/>
              <w:ind w:left="616"/>
              <w:rPr>
                <w:sz w:val="24"/>
              </w:rPr>
            </w:pPr>
            <w:r>
              <w:rPr>
                <w:sz w:val="24"/>
              </w:rPr>
              <w:t>Bolsa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Iniciação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à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Docência</w:t>
            </w:r>
          </w:p>
        </w:tc>
        <w:tc>
          <w:tcPr>
            <w:tcW w:w="2865" w:type="dxa"/>
          </w:tcPr>
          <w:p>
            <w:pPr>
              <w:pStyle w:val="TableParagraph"/>
              <w:spacing w:before="20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0,3 por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semestre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1" w:hRule="atLeast"/>
        </w:trPr>
        <w:tc>
          <w:tcPr>
            <w:tcW w:w="5462" w:type="dxa"/>
          </w:tcPr>
          <w:p>
            <w:pPr>
              <w:pStyle w:val="TableParagraph"/>
              <w:spacing w:before="34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Representação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discente</w:t>
            </w:r>
          </w:p>
        </w:tc>
        <w:tc>
          <w:tcPr>
            <w:tcW w:w="2865" w:type="dxa"/>
          </w:tcPr>
          <w:p>
            <w:pPr>
              <w:pStyle w:val="TableParagraph"/>
              <w:spacing w:before="15"/>
              <w:ind w:right="715"/>
              <w:jc w:val="right"/>
              <w:rPr>
                <w:sz w:val="24"/>
              </w:rPr>
            </w:pPr>
            <w:r>
              <w:rPr>
                <w:sz w:val="24"/>
              </w:rPr>
              <w:t>0,2 por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semestre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8327" w:type="dxa"/>
            <w:gridSpan w:val="2"/>
            <w:shd w:val="clear" w:color="auto" w:fill="EDEDED"/>
          </w:tcPr>
          <w:p>
            <w:pPr>
              <w:pStyle w:val="TableParagraph"/>
              <w:spacing w:before="30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pontos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aproveitados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(máximo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3,0):</w:t>
            </w:r>
          </w:p>
        </w:tc>
        <w:tc>
          <w:tcPr>
            <w:tcW w:w="1924" w:type="dxa"/>
            <w:shd w:val="clear" w:color="auto" w:fill="EDEDED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3" w:hRule="atLeast"/>
        </w:trPr>
        <w:tc>
          <w:tcPr>
            <w:tcW w:w="8327" w:type="dxa"/>
            <w:gridSpan w:val="2"/>
            <w:shd w:val="clear" w:color="auto" w:fill="EDEDED"/>
          </w:tcPr>
          <w:p>
            <w:pPr>
              <w:pStyle w:val="TableParagraph"/>
              <w:spacing w:before="39"/>
              <w:ind w:left="6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pontos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excedentes:</w:t>
            </w:r>
          </w:p>
        </w:tc>
        <w:tc>
          <w:tcPr>
            <w:tcW w:w="1924" w:type="dxa"/>
            <w:shd w:val="clear" w:color="auto" w:fill="EDEDED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8" w:hRule="atLeast"/>
        </w:trPr>
        <w:tc>
          <w:tcPr>
            <w:tcW w:w="5462" w:type="dxa"/>
            <w:shd w:val="clear" w:color="auto" w:fill="EBEBEB"/>
          </w:tcPr>
          <w:p>
            <w:pPr>
              <w:pStyle w:val="TableParagraph"/>
              <w:spacing w:before="27"/>
              <w:ind w:left="1290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Experiência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Docente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10"/>
                <w:sz w:val="24"/>
              </w:rPr>
              <w:t>e</w:t>
            </w:r>
          </w:p>
          <w:p>
            <w:pPr>
              <w:pStyle w:val="TableParagraph"/>
              <w:spacing w:before="36"/>
              <w:ind w:right="49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Profissional</w:t>
            </w:r>
          </w:p>
        </w:tc>
        <w:tc>
          <w:tcPr>
            <w:tcW w:w="2865" w:type="dxa"/>
            <w:shd w:val="clear" w:color="auto" w:fill="EBEBEB"/>
          </w:tcPr>
          <w:p>
            <w:pPr>
              <w:pStyle w:val="TableParagraph"/>
              <w:spacing w:before="27"/>
              <w:ind w:left="8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Unidade</w:t>
            </w:r>
          </w:p>
        </w:tc>
        <w:tc>
          <w:tcPr>
            <w:tcW w:w="1924" w:type="dxa"/>
            <w:shd w:val="clear" w:color="auto" w:fill="EBEBEB"/>
          </w:tcPr>
          <w:p>
            <w:pPr>
              <w:pStyle w:val="TableParagraph"/>
              <w:spacing w:before="27"/>
              <w:ind w:left="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>
        <w:trPr>
          <w:trHeight w:val="654" w:hRule="atLeast"/>
        </w:trPr>
        <w:tc>
          <w:tcPr>
            <w:tcW w:w="5462" w:type="dxa"/>
          </w:tcPr>
          <w:p>
            <w:pPr>
              <w:pStyle w:val="TableParagraph"/>
              <w:spacing w:before="30"/>
              <w:ind w:left="616"/>
              <w:rPr>
                <w:sz w:val="24"/>
              </w:rPr>
            </w:pPr>
            <w:r>
              <w:rPr>
                <w:sz w:val="24"/>
              </w:rPr>
              <w:t>Docência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Ensino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Superior</w:t>
            </w:r>
          </w:p>
        </w:tc>
        <w:tc>
          <w:tcPr>
            <w:tcW w:w="2865" w:type="dxa"/>
          </w:tcPr>
          <w:p>
            <w:pPr>
              <w:pStyle w:val="TableParagraph"/>
              <w:spacing w:before="8"/>
              <w:ind w:left="24" w:right="317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pontos </w:t>
            </w:r>
            <w:r>
              <w:rPr>
                <w:spacing w:val="-5"/>
                <w:sz w:val="24"/>
              </w:rPr>
              <w:t>por</w:t>
            </w:r>
          </w:p>
          <w:p>
            <w:pPr>
              <w:pStyle w:val="TableParagraph"/>
              <w:spacing w:before="39"/>
              <w:ind w:right="31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semestre</w:t>
            </w:r>
          </w:p>
        </w:tc>
        <w:tc>
          <w:tcPr>
            <w:tcW w:w="192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87" w:hRule="atLeast"/>
        </w:trPr>
        <w:tc>
          <w:tcPr>
            <w:tcW w:w="546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76" w:lineRule="auto"/>
              <w:ind w:left="616" w:right="601"/>
              <w:rPr>
                <w:sz w:val="24"/>
              </w:rPr>
            </w:pPr>
            <w:r>
              <w:rPr>
                <w:spacing w:val="-4"/>
                <w:sz w:val="24"/>
              </w:rPr>
              <w:t>Orientações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acadêmicas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4"/>
                <w:sz w:val="24"/>
              </w:rPr>
              <w:t>na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4"/>
                <w:sz w:val="24"/>
              </w:rPr>
              <w:t>graduação </w:t>
            </w:r>
            <w:r>
              <w:rPr>
                <w:sz w:val="24"/>
              </w:rPr>
              <w:t>(trabalho de conclusão de curso, monografia,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estágio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supervisionado,</w:t>
            </w:r>
          </w:p>
          <w:p>
            <w:pPr>
              <w:pStyle w:val="TableParagraph"/>
              <w:spacing w:line="264" w:lineRule="auto"/>
              <w:ind w:left="616" w:right="1142"/>
              <w:rPr>
                <w:sz w:val="24"/>
              </w:rPr>
            </w:pPr>
            <w:r>
              <w:rPr>
                <w:spacing w:val="-2"/>
                <w:sz w:val="24"/>
              </w:rPr>
              <w:t>iniciação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científica,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extensão, </w:t>
            </w:r>
            <w:r>
              <w:rPr>
                <w:sz w:val="24"/>
              </w:rPr>
              <w:t>monitoria e equivalentes;</w:t>
            </w:r>
          </w:p>
        </w:tc>
        <w:tc>
          <w:tcPr>
            <w:tcW w:w="286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7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0,3 por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orientação</w:t>
            </w:r>
          </w:p>
        </w:tc>
        <w:tc>
          <w:tcPr>
            <w:tcW w:w="192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5462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616"/>
              <w:rPr>
                <w:sz w:val="24"/>
              </w:rPr>
            </w:pPr>
            <w:r>
              <w:rPr>
                <w:sz w:val="24"/>
              </w:rPr>
              <w:t>Orientações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acadêmicas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Pós-</w:t>
            </w:r>
            <w:r>
              <w:rPr>
                <w:spacing w:val="-2"/>
                <w:sz w:val="24"/>
              </w:rPr>
              <w:t>Graduação</w:t>
            </w:r>
          </w:p>
          <w:p>
            <w:pPr>
              <w:pStyle w:val="TableParagraph"/>
              <w:spacing w:before="43"/>
              <w:ind w:left="616"/>
              <w:rPr>
                <w:sz w:val="24"/>
              </w:rPr>
            </w:pPr>
            <w:r>
              <w:rPr>
                <w:spacing w:val="-2"/>
                <w:sz w:val="24"/>
              </w:rPr>
              <w:t>(Especialização: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monografia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ou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TCC)</w:t>
            </w:r>
          </w:p>
        </w:tc>
        <w:tc>
          <w:tcPr>
            <w:tcW w:w="2865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0"/>
              <w:ind w:right="714"/>
              <w:jc w:val="right"/>
              <w:rPr>
                <w:sz w:val="24"/>
              </w:rPr>
            </w:pPr>
            <w:r>
              <w:rPr>
                <w:sz w:val="24"/>
              </w:rPr>
              <w:t>0,3 por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orientação</w:t>
            </w:r>
          </w:p>
        </w:tc>
        <w:tc>
          <w:tcPr>
            <w:tcW w:w="1924" w:type="dxa"/>
            <w:tcBorders>
              <w:top w:val="single" w:sz="12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1" w:hRule="atLeast"/>
        </w:trPr>
        <w:tc>
          <w:tcPr>
            <w:tcW w:w="8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25"/>
              <w:ind w:left="32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pontos</w:t>
            </w:r>
            <w:r>
              <w:rPr>
                <w:b/>
                <w:spacing w:val="-1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aproveitados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(máximo</w:t>
            </w:r>
            <w:r>
              <w:rPr>
                <w:b/>
                <w:spacing w:val="-1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3,0):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3" w:hRule="atLeast"/>
        </w:trPr>
        <w:tc>
          <w:tcPr>
            <w:tcW w:w="8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spacing w:before="29"/>
              <w:ind w:left="328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pontos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excedentes: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TableParagraph"/>
        <w:spacing w:after="0"/>
        <w:rPr>
          <w:sz w:val="22"/>
        </w:rPr>
        <w:sectPr>
          <w:headerReference w:type="default" r:id="rId5"/>
          <w:type w:val="continuous"/>
          <w:pgSz w:w="11910" w:h="16840"/>
          <w:pgMar w:header="384" w:footer="0" w:top="2620" w:bottom="280" w:left="566" w:right="708"/>
          <w:pgNumType w:start="1"/>
        </w:sectPr>
      </w:pPr>
    </w:p>
    <w:p>
      <w:pPr>
        <w:pStyle w:val="BodyText"/>
        <w:rPr>
          <w:rFonts w:ascii="Arial"/>
          <w:b/>
          <w:sz w:val="20"/>
        </w:rPr>
      </w:pPr>
      <w:r>
        <w:rPr>
          <w:rFonts w:asci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1190244</wp:posOffset>
                </wp:positionH>
                <wp:positionV relativeFrom="page">
                  <wp:posOffset>1674875</wp:posOffset>
                </wp:positionV>
                <wp:extent cx="6000115" cy="1079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6000115" cy="10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0115" h="10795">
                              <a:moveTo>
                                <a:pt x="5999988" y="10668"/>
                              </a:moveTo>
                              <a:lnTo>
                                <a:pt x="0" y="10668"/>
                              </a:lnTo>
                              <a:lnTo>
                                <a:pt x="0" y="0"/>
                              </a:lnTo>
                              <a:lnTo>
                                <a:pt x="5999988" y="0"/>
                              </a:lnTo>
                              <a:lnTo>
                                <a:pt x="5999988" y="1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1D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93.720001pt;margin-top:131.87999pt;width:472.440005pt;height:.840008pt;mso-position-horizontal-relative:page;mso-position-vertical-relative:page;z-index:15729152" id="docshape4" filled="true" fillcolor="#001d5d" stroked="false">
                <v:fill type="solid"/>
                <w10:wrap type="none"/>
              </v:rect>
            </w:pict>
          </mc:Fallback>
        </mc:AlternateContent>
      </w:r>
    </w:p>
    <w:p>
      <w:pPr>
        <w:pStyle w:val="BodyText"/>
        <w:spacing w:before="10"/>
        <w:rPr>
          <w:rFonts w:ascii="Arial"/>
          <w:b/>
          <w:sz w:val="20"/>
        </w:rPr>
      </w:pPr>
    </w:p>
    <w:tbl>
      <w:tblPr>
        <w:tblW w:w="0" w:type="auto"/>
        <w:jc w:val="left"/>
        <w:tblInd w:w="3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9"/>
        <w:gridCol w:w="2148"/>
        <w:gridCol w:w="1922"/>
      </w:tblGrid>
      <w:tr>
        <w:trPr>
          <w:trHeight w:val="553" w:hRule="atLeast"/>
        </w:trPr>
        <w:tc>
          <w:tcPr>
            <w:tcW w:w="6139" w:type="dxa"/>
            <w:shd w:val="clear" w:color="auto" w:fill="EBEBEB"/>
          </w:tcPr>
          <w:p>
            <w:pPr>
              <w:pStyle w:val="TableParagraph"/>
              <w:spacing w:line="237" w:lineRule="auto"/>
              <w:ind w:left="333" w:right="73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GRUPO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Produção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Científica,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Técnica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Artística </w:t>
            </w:r>
            <w:r>
              <w:rPr>
                <w:b/>
                <w:sz w:val="22"/>
              </w:rPr>
              <w:t>(a partir de 2020)</w:t>
            </w:r>
          </w:p>
        </w:tc>
        <w:tc>
          <w:tcPr>
            <w:tcW w:w="2148" w:type="dxa"/>
            <w:shd w:val="clear" w:color="auto" w:fill="EBEBEB"/>
          </w:tcPr>
          <w:p>
            <w:pPr>
              <w:pStyle w:val="TableParagraph"/>
              <w:spacing w:before="248"/>
              <w:ind w:left="47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Unidade</w:t>
            </w:r>
          </w:p>
        </w:tc>
        <w:tc>
          <w:tcPr>
            <w:tcW w:w="1922" w:type="dxa"/>
            <w:shd w:val="clear" w:color="auto" w:fill="EBEBEB"/>
          </w:tcPr>
          <w:p>
            <w:pPr>
              <w:pStyle w:val="TableParagraph"/>
              <w:spacing w:before="253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>
        <w:trPr>
          <w:trHeight w:val="390" w:hRule="atLeast"/>
        </w:trPr>
        <w:tc>
          <w:tcPr>
            <w:tcW w:w="6139" w:type="dxa"/>
          </w:tcPr>
          <w:p>
            <w:pPr>
              <w:pStyle w:val="TableParagraph"/>
              <w:spacing w:line="242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Artigo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periódico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Classificação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A1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A2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Qualis*</w:t>
            </w:r>
          </w:p>
        </w:tc>
        <w:tc>
          <w:tcPr>
            <w:tcW w:w="2148" w:type="dxa"/>
          </w:tcPr>
          <w:p>
            <w:pPr>
              <w:pStyle w:val="TableParagraph"/>
              <w:spacing w:before="111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3" w:hRule="atLeast"/>
        </w:trPr>
        <w:tc>
          <w:tcPr>
            <w:tcW w:w="6139" w:type="dxa"/>
          </w:tcPr>
          <w:p>
            <w:pPr>
              <w:pStyle w:val="TableParagraph"/>
              <w:spacing w:line="242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Artigo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periódico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Classificação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A3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ou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A4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Qualis*</w:t>
            </w:r>
          </w:p>
        </w:tc>
        <w:tc>
          <w:tcPr>
            <w:tcW w:w="2148" w:type="dxa"/>
          </w:tcPr>
          <w:p>
            <w:pPr>
              <w:pStyle w:val="TableParagraph"/>
              <w:spacing w:before="106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0,6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6139" w:type="dxa"/>
          </w:tcPr>
          <w:p>
            <w:pPr>
              <w:pStyle w:val="TableParagraph"/>
              <w:spacing w:before="22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Artigo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periódico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–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Classificação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B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C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no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Qualis*</w:t>
            </w:r>
          </w:p>
        </w:tc>
        <w:tc>
          <w:tcPr>
            <w:tcW w:w="2148" w:type="dxa"/>
          </w:tcPr>
          <w:p>
            <w:pPr>
              <w:pStyle w:val="TableParagraph"/>
              <w:spacing w:before="15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6139" w:type="dxa"/>
          </w:tcPr>
          <w:p>
            <w:pPr>
              <w:pStyle w:val="TableParagraph"/>
              <w:spacing w:before="36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Capítulo</w:t>
            </w:r>
            <w:r>
              <w:rPr>
                <w:spacing w:val="-18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livro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publicado</w:t>
            </w:r>
          </w:p>
        </w:tc>
        <w:tc>
          <w:tcPr>
            <w:tcW w:w="2148" w:type="dxa"/>
          </w:tcPr>
          <w:p>
            <w:pPr>
              <w:pStyle w:val="TableParagraph"/>
              <w:spacing w:before="20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0,4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6139" w:type="dxa"/>
          </w:tcPr>
          <w:p>
            <w:pPr>
              <w:pStyle w:val="TableParagraph"/>
              <w:spacing w:before="22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Livro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publicado</w:t>
            </w:r>
          </w:p>
        </w:tc>
        <w:tc>
          <w:tcPr>
            <w:tcW w:w="2148" w:type="dxa"/>
          </w:tcPr>
          <w:p>
            <w:pPr>
              <w:pStyle w:val="TableParagraph"/>
              <w:spacing w:before="15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1,0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139" w:type="dxa"/>
          </w:tcPr>
          <w:p>
            <w:pPr>
              <w:pStyle w:val="TableParagraph"/>
              <w:spacing w:before="36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Trabalho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completo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anais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de evento</w:t>
            </w:r>
          </w:p>
        </w:tc>
        <w:tc>
          <w:tcPr>
            <w:tcW w:w="2148" w:type="dxa"/>
          </w:tcPr>
          <w:p>
            <w:pPr>
              <w:pStyle w:val="TableParagraph"/>
              <w:spacing w:before="22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4" w:hRule="atLeast"/>
        </w:trPr>
        <w:tc>
          <w:tcPr>
            <w:tcW w:w="6139" w:type="dxa"/>
          </w:tcPr>
          <w:p>
            <w:pPr>
              <w:pStyle w:val="TableParagraph"/>
              <w:spacing w:before="17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Apresentação</w:t>
            </w:r>
            <w:r>
              <w:rPr>
                <w:spacing w:val="-2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4"/>
                <w:sz w:val="22"/>
              </w:rPr>
              <w:t> </w:t>
            </w:r>
            <w:r>
              <w:rPr>
                <w:spacing w:val="-4"/>
                <w:sz w:val="22"/>
              </w:rPr>
              <w:t>trabalho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4"/>
                <w:sz w:val="22"/>
              </w:rPr>
              <w:t>em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evento</w:t>
            </w:r>
          </w:p>
        </w:tc>
        <w:tc>
          <w:tcPr>
            <w:tcW w:w="2148" w:type="dxa"/>
          </w:tcPr>
          <w:p>
            <w:pPr>
              <w:pStyle w:val="TableParagraph"/>
              <w:spacing w:before="15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139" w:type="dxa"/>
          </w:tcPr>
          <w:p>
            <w:pPr>
              <w:pStyle w:val="TableParagraph"/>
              <w:spacing w:before="36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Resumo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publicado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anais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evento</w:t>
            </w:r>
          </w:p>
        </w:tc>
        <w:tc>
          <w:tcPr>
            <w:tcW w:w="2148" w:type="dxa"/>
          </w:tcPr>
          <w:p>
            <w:pPr>
              <w:pStyle w:val="TableParagraph"/>
              <w:spacing w:before="24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6139" w:type="dxa"/>
          </w:tcPr>
          <w:p>
            <w:pPr>
              <w:pStyle w:val="TableParagraph"/>
              <w:spacing w:before="20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Artigo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em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jornal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e/ou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revista</w:t>
            </w:r>
          </w:p>
        </w:tc>
        <w:tc>
          <w:tcPr>
            <w:tcW w:w="2148" w:type="dxa"/>
          </w:tcPr>
          <w:p>
            <w:pPr>
              <w:pStyle w:val="TableParagraph"/>
              <w:spacing w:before="12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139" w:type="dxa"/>
          </w:tcPr>
          <w:p>
            <w:pPr>
              <w:pStyle w:val="TableParagraph"/>
              <w:spacing w:before="39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Produção</w:t>
            </w:r>
            <w:r>
              <w:rPr>
                <w:spacing w:val="-2"/>
                <w:sz w:val="22"/>
              </w:rPr>
              <w:t> artística</w:t>
            </w:r>
          </w:p>
        </w:tc>
        <w:tc>
          <w:tcPr>
            <w:tcW w:w="2148" w:type="dxa"/>
          </w:tcPr>
          <w:p>
            <w:pPr>
              <w:pStyle w:val="TableParagraph"/>
              <w:spacing w:before="27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0,3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6139" w:type="dxa"/>
          </w:tcPr>
          <w:p>
            <w:pPr>
              <w:pStyle w:val="TableParagraph"/>
              <w:spacing w:line="235" w:lineRule="auto"/>
              <w:ind w:left="333" w:right="144"/>
              <w:rPr>
                <w:sz w:val="22"/>
              </w:rPr>
            </w:pPr>
            <w:r>
              <w:rPr>
                <w:spacing w:val="-2"/>
                <w:sz w:val="22"/>
              </w:rPr>
              <w:t>Material</w:t>
            </w:r>
            <w:r>
              <w:rPr>
                <w:spacing w:val="-15"/>
                <w:sz w:val="22"/>
              </w:rPr>
              <w:t> </w:t>
            </w:r>
            <w:r>
              <w:rPr>
                <w:spacing w:val="-2"/>
                <w:sz w:val="22"/>
              </w:rPr>
              <w:t>didático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2"/>
                <w:sz w:val="22"/>
              </w:rPr>
              <w:t>instrumental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(jogos,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testes,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2"/>
                <w:sz w:val="22"/>
              </w:rPr>
              <w:t>filmes,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entre outros)</w:t>
            </w:r>
          </w:p>
        </w:tc>
        <w:tc>
          <w:tcPr>
            <w:tcW w:w="2148" w:type="dxa"/>
          </w:tcPr>
          <w:p>
            <w:pPr>
              <w:pStyle w:val="TableParagraph"/>
              <w:spacing w:before="135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0,2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139" w:type="dxa"/>
          </w:tcPr>
          <w:p>
            <w:pPr>
              <w:pStyle w:val="TableParagraph"/>
              <w:spacing w:line="242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Outros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tipos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2"/>
                <w:sz w:val="22"/>
              </w:rPr>
              <w:t>produção</w:t>
            </w:r>
            <w:r>
              <w:rPr>
                <w:spacing w:val="-4"/>
                <w:sz w:val="22"/>
              </w:rPr>
              <w:t> </w:t>
            </w:r>
            <w:r>
              <w:rPr>
                <w:spacing w:val="-2"/>
                <w:sz w:val="22"/>
              </w:rPr>
              <w:t>bibliográfica</w:t>
            </w:r>
          </w:p>
        </w:tc>
        <w:tc>
          <w:tcPr>
            <w:tcW w:w="2148" w:type="dxa"/>
          </w:tcPr>
          <w:p>
            <w:pPr>
              <w:pStyle w:val="TableParagraph"/>
              <w:spacing w:line="242" w:lineRule="exact"/>
              <w:ind w:right="349"/>
              <w:jc w:val="center"/>
              <w:rPr>
                <w:sz w:val="22"/>
              </w:rPr>
            </w:pPr>
            <w:r>
              <w:rPr>
                <w:spacing w:val="-5"/>
                <w:sz w:val="22"/>
              </w:rPr>
              <w:t>0,1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8287" w:type="dxa"/>
            <w:gridSpan w:val="2"/>
            <w:shd w:val="clear" w:color="auto" w:fill="EDEDED"/>
          </w:tcPr>
          <w:p>
            <w:pPr>
              <w:pStyle w:val="TableParagraph"/>
              <w:spacing w:before="36"/>
              <w:ind w:left="33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pontos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aproveitados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(máximo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3,0):</w:t>
            </w:r>
          </w:p>
        </w:tc>
        <w:tc>
          <w:tcPr>
            <w:tcW w:w="192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8287" w:type="dxa"/>
            <w:gridSpan w:val="2"/>
            <w:shd w:val="clear" w:color="auto" w:fill="EDEDED"/>
          </w:tcPr>
          <w:p>
            <w:pPr>
              <w:pStyle w:val="TableParagraph"/>
              <w:spacing w:before="17"/>
              <w:ind w:left="3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pontos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excedentes:</w:t>
            </w:r>
          </w:p>
        </w:tc>
        <w:tc>
          <w:tcPr>
            <w:tcW w:w="192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6139" w:type="dxa"/>
            <w:shd w:val="clear" w:color="auto" w:fill="EBEBEB"/>
          </w:tcPr>
          <w:p>
            <w:pPr>
              <w:pStyle w:val="TableParagraph"/>
              <w:spacing w:before="46"/>
              <w:ind w:left="3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GRUPO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IV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Participação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Projetos</w:t>
            </w:r>
          </w:p>
        </w:tc>
        <w:tc>
          <w:tcPr>
            <w:tcW w:w="2148" w:type="dxa"/>
            <w:shd w:val="clear" w:color="auto" w:fill="EBEBEB"/>
          </w:tcPr>
          <w:p>
            <w:pPr>
              <w:pStyle w:val="TableParagraph"/>
              <w:spacing w:before="46"/>
              <w:ind w:left="491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Unidade</w:t>
            </w:r>
          </w:p>
        </w:tc>
        <w:tc>
          <w:tcPr>
            <w:tcW w:w="1922" w:type="dxa"/>
            <w:shd w:val="clear" w:color="auto" w:fill="EBEBEB"/>
          </w:tcPr>
          <w:p>
            <w:pPr>
              <w:pStyle w:val="TableParagraph"/>
              <w:spacing w:before="37"/>
              <w:ind w:left="2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Pontuação</w:t>
            </w:r>
          </w:p>
        </w:tc>
      </w:tr>
      <w:tr>
        <w:trPr>
          <w:trHeight w:val="299" w:hRule="atLeast"/>
        </w:trPr>
        <w:tc>
          <w:tcPr>
            <w:tcW w:w="6139" w:type="dxa"/>
          </w:tcPr>
          <w:p>
            <w:pPr>
              <w:pStyle w:val="TableParagraph"/>
              <w:spacing w:before="20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Coordenação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Projeto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Pesquisa</w:t>
            </w:r>
          </w:p>
        </w:tc>
        <w:tc>
          <w:tcPr>
            <w:tcW w:w="2148" w:type="dxa"/>
          </w:tcPr>
          <w:p>
            <w:pPr>
              <w:pStyle w:val="TableParagraph"/>
              <w:spacing w:before="20"/>
              <w:ind w:left="393"/>
              <w:rPr>
                <w:sz w:val="22"/>
              </w:rPr>
            </w:pPr>
            <w:r>
              <w:rPr>
                <w:sz w:val="22"/>
              </w:rPr>
              <w:t>0,5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ano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90" w:hRule="atLeast"/>
        </w:trPr>
        <w:tc>
          <w:tcPr>
            <w:tcW w:w="6139" w:type="dxa"/>
          </w:tcPr>
          <w:p>
            <w:pPr>
              <w:pStyle w:val="TableParagraph"/>
              <w:spacing w:line="237" w:lineRule="exact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Participação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em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Projeto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Pesquisa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2"/>
                <w:sz w:val="22"/>
              </w:rPr>
              <w:t>(equipe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2"/>
                <w:sz w:val="22"/>
              </w:rPr>
              <w:t>executora)</w:t>
            </w:r>
          </w:p>
        </w:tc>
        <w:tc>
          <w:tcPr>
            <w:tcW w:w="2148" w:type="dxa"/>
          </w:tcPr>
          <w:p>
            <w:pPr>
              <w:pStyle w:val="TableParagraph"/>
              <w:spacing w:line="242" w:lineRule="exact"/>
              <w:ind w:left="393"/>
              <w:rPr>
                <w:sz w:val="22"/>
              </w:rPr>
            </w:pPr>
            <w:r>
              <w:rPr>
                <w:sz w:val="22"/>
              </w:rPr>
              <w:t>0,3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ano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6139" w:type="dxa"/>
          </w:tcPr>
          <w:p>
            <w:pPr>
              <w:pStyle w:val="TableParagraph"/>
              <w:spacing w:before="20"/>
              <w:ind w:left="333"/>
              <w:rPr>
                <w:sz w:val="22"/>
              </w:rPr>
            </w:pPr>
            <w:r>
              <w:rPr>
                <w:spacing w:val="-2"/>
                <w:sz w:val="22"/>
              </w:rPr>
              <w:t>Coordenação</w:t>
            </w:r>
            <w:r>
              <w:rPr>
                <w:spacing w:val="-13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2"/>
                <w:sz w:val="22"/>
              </w:rPr>
              <w:t>Projeto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2"/>
                <w:sz w:val="22"/>
              </w:rPr>
              <w:t>Extensão</w:t>
            </w:r>
          </w:p>
        </w:tc>
        <w:tc>
          <w:tcPr>
            <w:tcW w:w="2148" w:type="dxa"/>
          </w:tcPr>
          <w:p>
            <w:pPr>
              <w:pStyle w:val="TableParagraph"/>
              <w:spacing w:before="20"/>
              <w:ind w:left="393"/>
              <w:rPr>
                <w:sz w:val="22"/>
              </w:rPr>
            </w:pPr>
            <w:r>
              <w:rPr>
                <w:sz w:val="22"/>
              </w:rPr>
              <w:t>0,4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ano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6139" w:type="dxa"/>
          </w:tcPr>
          <w:p>
            <w:pPr>
              <w:pStyle w:val="TableParagraph"/>
              <w:spacing w:line="237" w:lineRule="exact"/>
              <w:ind w:left="333"/>
              <w:rPr>
                <w:sz w:val="22"/>
              </w:rPr>
            </w:pPr>
            <w:r>
              <w:rPr>
                <w:spacing w:val="-4"/>
                <w:sz w:val="22"/>
              </w:rPr>
              <w:t>Participação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em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4"/>
                <w:sz w:val="22"/>
              </w:rPr>
              <w:t>Projeto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4"/>
                <w:sz w:val="22"/>
              </w:rPr>
              <w:t>Extensão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(equipe</w:t>
            </w:r>
            <w:r>
              <w:rPr>
                <w:sz w:val="22"/>
              </w:rPr>
              <w:t> </w:t>
            </w:r>
            <w:r>
              <w:rPr>
                <w:spacing w:val="-4"/>
                <w:sz w:val="22"/>
              </w:rPr>
              <w:t>executora)</w:t>
            </w:r>
          </w:p>
        </w:tc>
        <w:tc>
          <w:tcPr>
            <w:tcW w:w="2148" w:type="dxa"/>
          </w:tcPr>
          <w:p>
            <w:pPr>
              <w:pStyle w:val="TableParagraph"/>
              <w:spacing w:line="244" w:lineRule="exact"/>
              <w:ind w:left="393"/>
              <w:rPr>
                <w:sz w:val="22"/>
              </w:rPr>
            </w:pPr>
            <w:r>
              <w:rPr>
                <w:sz w:val="22"/>
              </w:rPr>
              <w:t>0,2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ano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6139" w:type="dxa"/>
          </w:tcPr>
          <w:p>
            <w:pPr>
              <w:pStyle w:val="TableParagraph"/>
              <w:spacing w:line="228" w:lineRule="auto"/>
              <w:ind w:left="333" w:right="1038"/>
              <w:rPr>
                <w:sz w:val="22"/>
              </w:rPr>
            </w:pPr>
            <w:r>
              <w:rPr>
                <w:sz w:val="22"/>
              </w:rPr>
              <w:t>Participação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em</w:t>
            </w:r>
            <w:r>
              <w:rPr>
                <w:spacing w:val="-17"/>
                <w:sz w:val="22"/>
              </w:rPr>
              <w:t> </w:t>
            </w:r>
            <w:r>
              <w:rPr>
                <w:sz w:val="22"/>
              </w:rPr>
              <w:t>projetos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sociais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âmbito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Terceiro </w:t>
            </w:r>
            <w:r>
              <w:rPr>
                <w:spacing w:val="-2"/>
                <w:sz w:val="22"/>
              </w:rPr>
              <w:t>Setor</w:t>
            </w:r>
          </w:p>
        </w:tc>
        <w:tc>
          <w:tcPr>
            <w:tcW w:w="2148" w:type="dxa"/>
          </w:tcPr>
          <w:p>
            <w:pPr>
              <w:pStyle w:val="TableParagraph"/>
              <w:spacing w:line="242" w:lineRule="exact"/>
              <w:ind w:left="393"/>
              <w:rPr>
                <w:sz w:val="22"/>
              </w:rPr>
            </w:pPr>
            <w:r>
              <w:rPr>
                <w:sz w:val="22"/>
              </w:rPr>
              <w:t>0,2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por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5"/>
                <w:sz w:val="22"/>
              </w:rPr>
              <w:t>ano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8287" w:type="dxa"/>
            <w:gridSpan w:val="2"/>
            <w:shd w:val="clear" w:color="auto" w:fill="EDEDED"/>
          </w:tcPr>
          <w:p>
            <w:pPr>
              <w:pStyle w:val="TableParagraph"/>
              <w:spacing w:before="15"/>
              <w:ind w:left="333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Total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pontos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aproveitados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(máximo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1,0):</w:t>
            </w:r>
          </w:p>
        </w:tc>
        <w:tc>
          <w:tcPr>
            <w:tcW w:w="192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8287" w:type="dxa"/>
            <w:gridSpan w:val="2"/>
            <w:shd w:val="clear" w:color="auto" w:fill="EDEDED"/>
          </w:tcPr>
          <w:p>
            <w:pPr>
              <w:pStyle w:val="TableParagraph"/>
              <w:spacing w:before="39"/>
              <w:ind w:left="3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pontos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excedentes:</w:t>
            </w:r>
          </w:p>
        </w:tc>
        <w:tc>
          <w:tcPr>
            <w:tcW w:w="1922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0" w:hRule="atLeast"/>
        </w:trPr>
        <w:tc>
          <w:tcPr>
            <w:tcW w:w="61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8287" w:type="dxa"/>
            <w:gridSpan w:val="2"/>
            <w:shd w:val="clear" w:color="auto" w:fill="D8D8D8"/>
          </w:tcPr>
          <w:p>
            <w:pPr>
              <w:pStyle w:val="TableParagraph"/>
              <w:spacing w:before="39"/>
              <w:ind w:right="174"/>
              <w:jc w:val="center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SÍNTESE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DA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PONTUAÇÃO</w:t>
            </w: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6139" w:type="dxa"/>
            <w:shd w:val="clear" w:color="auto" w:fill="EBEBEB"/>
          </w:tcPr>
          <w:p>
            <w:pPr>
              <w:pStyle w:val="TableParagraph"/>
              <w:spacing w:before="15"/>
              <w:ind w:left="3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GRUPO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Formação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Atividades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Acadêmicas</w:t>
            </w:r>
          </w:p>
        </w:tc>
        <w:tc>
          <w:tcPr>
            <w:tcW w:w="214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6139" w:type="dxa"/>
            <w:shd w:val="clear" w:color="auto" w:fill="EBEBEB"/>
          </w:tcPr>
          <w:p>
            <w:pPr>
              <w:pStyle w:val="TableParagraph"/>
              <w:spacing w:before="39"/>
              <w:ind w:left="3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GRUPO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  <w:r>
              <w:rPr>
                <w:b/>
                <w:spacing w:val="-1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Experiência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Docente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Profissional</w:t>
            </w:r>
          </w:p>
        </w:tc>
        <w:tc>
          <w:tcPr>
            <w:tcW w:w="214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6139" w:type="dxa"/>
            <w:shd w:val="clear" w:color="auto" w:fill="EBEBEB"/>
          </w:tcPr>
          <w:p>
            <w:pPr>
              <w:pStyle w:val="TableParagraph"/>
              <w:spacing w:line="242" w:lineRule="exact"/>
              <w:ind w:left="3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GRUPO</w:t>
            </w:r>
            <w:r>
              <w:rPr>
                <w:b/>
                <w:spacing w:val="-1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III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Produção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Científica,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Técnica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Artística</w:t>
            </w:r>
          </w:p>
        </w:tc>
        <w:tc>
          <w:tcPr>
            <w:tcW w:w="214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8" w:hRule="atLeast"/>
        </w:trPr>
        <w:tc>
          <w:tcPr>
            <w:tcW w:w="6139" w:type="dxa"/>
            <w:shd w:val="clear" w:color="auto" w:fill="EBEBEB"/>
          </w:tcPr>
          <w:p>
            <w:pPr>
              <w:pStyle w:val="TableParagraph"/>
              <w:spacing w:before="39"/>
              <w:ind w:left="333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GRUPO</w:t>
            </w:r>
            <w:r>
              <w:rPr>
                <w:b/>
                <w:spacing w:val="-1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IV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–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Participação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em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Projetos</w:t>
            </w:r>
          </w:p>
        </w:tc>
        <w:tc>
          <w:tcPr>
            <w:tcW w:w="2148" w:type="dxa"/>
            <w:shd w:val="clear" w:color="auto" w:fill="EDED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6139" w:type="dxa"/>
            <w:shd w:val="clear" w:color="auto" w:fill="D8D8D8"/>
          </w:tcPr>
          <w:p>
            <w:pPr>
              <w:pStyle w:val="TableParagraph"/>
              <w:spacing w:before="20"/>
              <w:ind w:right="505"/>
              <w:jc w:val="right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TOTAL:</w:t>
            </w:r>
          </w:p>
        </w:tc>
        <w:tc>
          <w:tcPr>
            <w:tcW w:w="2148" w:type="dxa"/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2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before="210"/>
        <w:ind w:left="132" w:right="498" w:firstLine="0"/>
        <w:jc w:val="left"/>
        <w:rPr>
          <w:sz w:val="24"/>
        </w:rPr>
      </w:pPr>
      <w:r>
        <w:rPr>
          <w:sz w:val="24"/>
        </w:rPr>
        <w:t>*Para</w:t>
      </w:r>
      <w:r>
        <w:rPr>
          <w:spacing w:val="-16"/>
          <w:sz w:val="24"/>
        </w:rPr>
        <w:t> </w:t>
      </w:r>
      <w:r>
        <w:rPr>
          <w:sz w:val="24"/>
        </w:rPr>
        <w:t>fins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6"/>
          <w:sz w:val="24"/>
        </w:rPr>
        <w:t> </w:t>
      </w:r>
      <w:r>
        <w:rPr>
          <w:sz w:val="24"/>
        </w:rPr>
        <w:t>pontuação</w:t>
      </w:r>
      <w:r>
        <w:rPr>
          <w:spacing w:val="-15"/>
          <w:sz w:val="24"/>
        </w:rPr>
        <w:t> </w:t>
      </w:r>
      <w:r>
        <w:rPr>
          <w:sz w:val="24"/>
        </w:rPr>
        <w:t>será</w:t>
      </w:r>
      <w:r>
        <w:rPr>
          <w:spacing w:val="-16"/>
          <w:sz w:val="24"/>
        </w:rPr>
        <w:t> </w:t>
      </w:r>
      <w:r>
        <w:rPr>
          <w:sz w:val="24"/>
        </w:rPr>
        <w:t>considerada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área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avaliação</w:t>
      </w:r>
      <w:r>
        <w:rPr>
          <w:spacing w:val="-10"/>
          <w:sz w:val="24"/>
        </w:rPr>
        <w:t> </w:t>
      </w:r>
      <w:r>
        <w:rPr>
          <w:sz w:val="24"/>
        </w:rPr>
        <w:t>Interdisciplinar</w:t>
      </w:r>
      <w:r>
        <w:rPr>
          <w:spacing w:val="-9"/>
          <w:sz w:val="24"/>
        </w:rPr>
        <w:t> </w:t>
      </w:r>
      <w:r>
        <w:rPr>
          <w:sz w:val="24"/>
        </w:rPr>
        <w:t>da</w:t>
      </w:r>
      <w:r>
        <w:rPr>
          <w:spacing w:val="-16"/>
          <w:sz w:val="24"/>
        </w:rPr>
        <w:t> </w:t>
      </w:r>
      <w:r>
        <w:rPr>
          <w:sz w:val="24"/>
        </w:rPr>
        <w:t>CAPES,</w:t>
      </w:r>
      <w:r>
        <w:rPr>
          <w:spacing w:val="-15"/>
          <w:sz w:val="24"/>
        </w:rPr>
        <w:t> </w:t>
      </w:r>
      <w:r>
        <w:rPr>
          <w:sz w:val="24"/>
        </w:rPr>
        <w:t>no</w:t>
      </w:r>
      <w:r>
        <w:rPr>
          <w:spacing w:val="-15"/>
          <w:sz w:val="24"/>
        </w:rPr>
        <w:t> </w:t>
      </w:r>
      <w:r>
        <w:rPr>
          <w:sz w:val="24"/>
        </w:rPr>
        <w:t>quadriênio</w:t>
      </w:r>
      <w:r>
        <w:rPr>
          <w:spacing w:val="-15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2017-2020.</w:t>
      </w:r>
    </w:p>
    <w:sectPr>
      <w:headerReference w:type="default" r:id="rId6"/>
      <w:pgSz w:w="11910" w:h="16840"/>
      <w:pgMar w:header="384" w:footer="0" w:top="2480" w:bottom="280" w:left="566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49760">
          <wp:simplePos x="0" y="0"/>
          <wp:positionH relativeFrom="page">
            <wp:posOffset>3531108</wp:posOffset>
          </wp:positionH>
          <wp:positionV relativeFrom="page">
            <wp:posOffset>243840</wp:posOffset>
          </wp:positionV>
          <wp:extent cx="664464" cy="664464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464" cy="6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0272">
              <wp:simplePos x="0" y="0"/>
              <wp:positionH relativeFrom="page">
                <wp:posOffset>1194311</wp:posOffset>
              </wp:positionH>
              <wp:positionV relativeFrom="page">
                <wp:posOffset>996352</wp:posOffset>
              </wp:positionV>
              <wp:extent cx="5607685" cy="68072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5607685" cy="680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07" w:lineRule="exact" w:before="14"/>
                            <w:ind w:left="1"/>
                            <w:jc w:val="center"/>
                          </w:pPr>
                          <w:r>
                            <w:rPr>
                              <w:color w:val="001F5E"/>
                              <w:spacing w:val="-2"/>
                            </w:rPr>
                            <w:t>MINISTÉRIO</w:t>
                          </w:r>
                          <w:r>
                            <w:rPr>
                              <w:color w:val="001F5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DA</w:t>
                          </w:r>
                          <w:r>
                            <w:rPr>
                              <w:color w:val="001F5E"/>
                              <w:spacing w:val="2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EDUCAÇÃO</w:t>
                          </w:r>
                        </w:p>
                        <w:p>
                          <w:pPr>
                            <w:pStyle w:val="BodyText"/>
                            <w:ind w:left="1817" w:right="1811" w:hanging="4"/>
                            <w:jc w:val="center"/>
                          </w:pPr>
                          <w:r>
                            <w:rPr>
                              <w:color w:val="001F5E"/>
                            </w:rPr>
                            <w:t>UNIVERSIDADE</w:t>
                          </w:r>
                          <w:r>
                            <w:rPr>
                              <w:color w:val="001F5E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FEDERAL</w:t>
                          </w:r>
                          <w:r>
                            <w:rPr>
                              <w:color w:val="001F5E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RURAL</w:t>
                          </w:r>
                          <w:r>
                            <w:rPr>
                              <w:color w:val="001F5E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DO</w:t>
                          </w:r>
                          <w:r>
                            <w:rPr>
                              <w:color w:val="001F5E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SEMI-ÁRIDO</w:t>
                          </w:r>
                          <w:r>
                            <w:rPr>
                              <w:color w:val="001F5E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-</w:t>
                          </w:r>
                          <w:r>
                            <w:rPr>
                              <w:color w:val="001F5E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UFERSA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PRÓ-REITORIA</w:t>
                          </w:r>
                          <w:r>
                            <w:rPr>
                              <w:color w:val="001F5E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DE</w:t>
                          </w:r>
                          <w:r>
                            <w:rPr>
                              <w:color w:val="001F5E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PESQUISA</w:t>
                          </w:r>
                          <w:r>
                            <w:rPr>
                              <w:color w:val="001F5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001F5E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PÓS-GRADUAÇÃO</w:t>
                          </w:r>
                          <w:r>
                            <w:rPr>
                              <w:color w:val="001F5E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-</w:t>
                          </w:r>
                          <w:r>
                            <w:rPr>
                              <w:color w:val="001F5E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PROPPG</w:t>
                          </w:r>
                        </w:p>
                        <w:p>
                          <w:pPr>
                            <w:pStyle w:val="BodyText"/>
                            <w:spacing w:before="3"/>
                            <w:ind w:left="1"/>
                            <w:jc w:val="center"/>
                          </w:pPr>
                          <w:r>
                            <w:rPr>
                              <w:color w:val="001F5E"/>
                              <w:spacing w:val="-2"/>
                            </w:rPr>
                            <w:t>PROGRAMA</w:t>
                          </w:r>
                          <w:r>
                            <w:rPr>
                              <w:color w:val="001F5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DE</w:t>
                          </w:r>
                          <w:r>
                            <w:rPr>
                              <w:color w:val="001F5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PÓS-GRADUAÇÃO</w:t>
                          </w:r>
                          <w:r>
                            <w:rPr>
                              <w:color w:val="001F5E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INTERDISCIPLINAR</w:t>
                          </w:r>
                          <w:r>
                            <w:rPr>
                              <w:color w:val="001F5E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EM</w:t>
                          </w:r>
                          <w:r>
                            <w:rPr>
                              <w:color w:val="001F5E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COGNIÇÃO,</w:t>
                          </w:r>
                          <w:r>
                            <w:rPr>
                              <w:color w:val="001F5E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TECNOLOGIAS</w:t>
                          </w:r>
                          <w:r>
                            <w:rPr>
                              <w:color w:val="001F5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001F5E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INSTITUIÇÕES </w:t>
                          </w:r>
                          <w:r>
                            <w:rPr>
                              <w:color w:val="001F5E"/>
                            </w:rPr>
                            <w:t>MESTRADO E DOUTORADO - PPGCTI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4.040283pt;margin-top:78.452919pt;width:441.55pt;height:53.6pt;mso-position-horizontal-relative:page;mso-position-vertical-relative:page;z-index:-15966208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07" w:lineRule="exact" w:before="14"/>
                      <w:ind w:left="1"/>
                      <w:jc w:val="center"/>
                    </w:pPr>
                    <w:r>
                      <w:rPr>
                        <w:color w:val="001F5E"/>
                        <w:spacing w:val="-2"/>
                      </w:rPr>
                      <w:t>MINISTÉRIO</w:t>
                    </w:r>
                    <w:r>
                      <w:rPr>
                        <w:color w:val="001F5E"/>
                        <w:spacing w:val="-7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DA</w:t>
                    </w:r>
                    <w:r>
                      <w:rPr>
                        <w:color w:val="001F5E"/>
                        <w:spacing w:val="2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EDUCAÇÃO</w:t>
                    </w:r>
                  </w:p>
                  <w:p>
                    <w:pPr>
                      <w:pStyle w:val="BodyText"/>
                      <w:ind w:left="1817" w:right="1811" w:hanging="4"/>
                      <w:jc w:val="center"/>
                    </w:pPr>
                    <w:r>
                      <w:rPr>
                        <w:color w:val="001F5E"/>
                      </w:rPr>
                      <w:t>UNIVERSIDADE</w:t>
                    </w:r>
                    <w:r>
                      <w:rPr>
                        <w:color w:val="001F5E"/>
                        <w:spacing w:val="-9"/>
                      </w:rPr>
                      <w:t> </w:t>
                    </w:r>
                    <w:r>
                      <w:rPr>
                        <w:color w:val="001F5E"/>
                      </w:rPr>
                      <w:t>FEDERAL</w:t>
                    </w:r>
                    <w:r>
                      <w:rPr>
                        <w:color w:val="001F5E"/>
                        <w:spacing w:val="-9"/>
                      </w:rPr>
                      <w:t> </w:t>
                    </w:r>
                    <w:r>
                      <w:rPr>
                        <w:color w:val="001F5E"/>
                      </w:rPr>
                      <w:t>RURAL</w:t>
                    </w:r>
                    <w:r>
                      <w:rPr>
                        <w:color w:val="001F5E"/>
                        <w:spacing w:val="-11"/>
                      </w:rPr>
                      <w:t> </w:t>
                    </w:r>
                    <w:r>
                      <w:rPr>
                        <w:color w:val="001F5E"/>
                      </w:rPr>
                      <w:t>DO</w:t>
                    </w:r>
                    <w:r>
                      <w:rPr>
                        <w:color w:val="001F5E"/>
                        <w:spacing w:val="-9"/>
                      </w:rPr>
                      <w:t> </w:t>
                    </w:r>
                    <w:r>
                      <w:rPr>
                        <w:color w:val="001F5E"/>
                      </w:rPr>
                      <w:t>SEMI-ÁRIDO</w:t>
                    </w:r>
                    <w:r>
                      <w:rPr>
                        <w:color w:val="001F5E"/>
                        <w:spacing w:val="-9"/>
                      </w:rPr>
                      <w:t> </w:t>
                    </w:r>
                    <w:r>
                      <w:rPr>
                        <w:color w:val="001F5E"/>
                      </w:rPr>
                      <w:t>-</w:t>
                    </w:r>
                    <w:r>
                      <w:rPr>
                        <w:color w:val="001F5E"/>
                        <w:spacing w:val="-11"/>
                      </w:rPr>
                      <w:t> </w:t>
                    </w:r>
                    <w:r>
                      <w:rPr>
                        <w:color w:val="001F5E"/>
                      </w:rPr>
                      <w:t>UFERSA </w:t>
                    </w:r>
                    <w:r>
                      <w:rPr>
                        <w:color w:val="001F5E"/>
                        <w:spacing w:val="-2"/>
                      </w:rPr>
                      <w:t>PRÓ-REITORIA</w:t>
                    </w:r>
                    <w:r>
                      <w:rPr>
                        <w:color w:val="001F5E"/>
                        <w:spacing w:val="-14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DE</w:t>
                    </w:r>
                    <w:r>
                      <w:rPr>
                        <w:color w:val="001F5E"/>
                        <w:spacing w:val="-11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PESQUISA</w:t>
                    </w:r>
                    <w:r>
                      <w:rPr>
                        <w:color w:val="001F5E"/>
                        <w:spacing w:val="-7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E</w:t>
                    </w:r>
                    <w:r>
                      <w:rPr>
                        <w:color w:val="001F5E"/>
                        <w:spacing w:val="-10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PÓS-GRADUAÇÃO</w:t>
                    </w:r>
                    <w:r>
                      <w:rPr>
                        <w:color w:val="001F5E"/>
                        <w:spacing w:val="-12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-</w:t>
                    </w:r>
                    <w:r>
                      <w:rPr>
                        <w:color w:val="001F5E"/>
                        <w:spacing w:val="-6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PROPPG</w:t>
                    </w:r>
                  </w:p>
                  <w:p>
                    <w:pPr>
                      <w:pStyle w:val="BodyText"/>
                      <w:spacing w:before="3"/>
                      <w:ind w:left="1"/>
                      <w:jc w:val="center"/>
                    </w:pPr>
                    <w:r>
                      <w:rPr>
                        <w:color w:val="001F5E"/>
                        <w:spacing w:val="-2"/>
                      </w:rPr>
                      <w:t>PROGRAMA</w:t>
                    </w:r>
                    <w:r>
                      <w:rPr>
                        <w:color w:val="001F5E"/>
                        <w:spacing w:val="-7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DE</w:t>
                    </w:r>
                    <w:r>
                      <w:rPr>
                        <w:color w:val="001F5E"/>
                        <w:spacing w:val="-7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PÓS-GRADUAÇÃO</w:t>
                    </w:r>
                    <w:r>
                      <w:rPr>
                        <w:color w:val="001F5E"/>
                        <w:spacing w:val="-5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INTERDISCIPLINAR</w:t>
                    </w:r>
                    <w:r>
                      <w:rPr>
                        <w:color w:val="001F5E"/>
                        <w:spacing w:val="-6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EM</w:t>
                    </w:r>
                    <w:r>
                      <w:rPr>
                        <w:color w:val="001F5E"/>
                        <w:spacing w:val="-8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COGNIÇÃO,</w:t>
                    </w:r>
                    <w:r>
                      <w:rPr>
                        <w:color w:val="001F5E"/>
                        <w:spacing w:val="-5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TECNOLOGIAS</w:t>
                    </w:r>
                    <w:r>
                      <w:rPr>
                        <w:color w:val="001F5E"/>
                        <w:spacing w:val="-7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E</w:t>
                    </w:r>
                    <w:r>
                      <w:rPr>
                        <w:color w:val="001F5E"/>
                        <w:spacing w:val="-5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INSTITUIÇÕES </w:t>
                    </w:r>
                    <w:r>
                      <w:rPr>
                        <w:color w:val="001F5E"/>
                      </w:rPr>
                      <w:t>MESTRADO E DOUTORADO - PPGCTI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350784">
          <wp:simplePos x="0" y="0"/>
          <wp:positionH relativeFrom="page">
            <wp:posOffset>3531108</wp:posOffset>
          </wp:positionH>
          <wp:positionV relativeFrom="page">
            <wp:posOffset>243840</wp:posOffset>
          </wp:positionV>
          <wp:extent cx="664464" cy="664464"/>
          <wp:effectExtent l="0" t="0" r="0" b="0"/>
          <wp:wrapNone/>
          <wp:docPr id="4" name="Image 4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4" name="Image 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4464" cy="6644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51296">
              <wp:simplePos x="0" y="0"/>
              <wp:positionH relativeFrom="page">
                <wp:posOffset>1194311</wp:posOffset>
              </wp:positionH>
              <wp:positionV relativeFrom="page">
                <wp:posOffset>912524</wp:posOffset>
              </wp:positionV>
              <wp:extent cx="5607685" cy="68072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5607685" cy="680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4"/>
                            <w:ind w:left="1"/>
                            <w:jc w:val="center"/>
                          </w:pPr>
                          <w:r>
                            <w:rPr>
                              <w:color w:val="001F5E"/>
                              <w:spacing w:val="-2"/>
                            </w:rPr>
                            <w:t>MINISTÉRIO</w:t>
                          </w:r>
                          <w:r>
                            <w:rPr>
                              <w:color w:val="001F5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DA</w:t>
                          </w:r>
                          <w:r>
                            <w:rPr>
                              <w:color w:val="001F5E"/>
                              <w:spacing w:val="2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EDUCAÇÃO</w:t>
                          </w:r>
                        </w:p>
                        <w:p>
                          <w:pPr>
                            <w:pStyle w:val="BodyText"/>
                            <w:spacing w:before="2"/>
                            <w:ind w:left="1817" w:right="1811" w:hanging="4"/>
                            <w:jc w:val="center"/>
                          </w:pPr>
                          <w:r>
                            <w:rPr>
                              <w:color w:val="001F5E"/>
                            </w:rPr>
                            <w:t>UNIVERSIDADE</w:t>
                          </w:r>
                          <w:r>
                            <w:rPr>
                              <w:color w:val="001F5E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FEDERAL</w:t>
                          </w:r>
                          <w:r>
                            <w:rPr>
                              <w:color w:val="001F5E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RURAL</w:t>
                          </w:r>
                          <w:r>
                            <w:rPr>
                              <w:color w:val="001F5E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DO</w:t>
                          </w:r>
                          <w:r>
                            <w:rPr>
                              <w:color w:val="001F5E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SEMI-ÁRIDO</w:t>
                          </w:r>
                          <w:r>
                            <w:rPr>
                              <w:color w:val="001F5E"/>
                              <w:spacing w:val="-9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-</w:t>
                          </w:r>
                          <w:r>
                            <w:rPr>
                              <w:color w:val="001F5E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001F5E"/>
                            </w:rPr>
                            <w:t>UFERSA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PRÓ-REITORIA</w:t>
                          </w:r>
                          <w:r>
                            <w:rPr>
                              <w:color w:val="001F5E"/>
                              <w:spacing w:val="-14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DE</w:t>
                          </w:r>
                          <w:r>
                            <w:rPr>
                              <w:color w:val="001F5E"/>
                              <w:spacing w:val="-11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PESQUISA</w:t>
                          </w:r>
                          <w:r>
                            <w:rPr>
                              <w:color w:val="001F5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001F5E"/>
                              <w:spacing w:val="-10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PÓS-GRADUAÇÃO</w:t>
                          </w:r>
                          <w:r>
                            <w:rPr>
                              <w:color w:val="001F5E"/>
                              <w:spacing w:val="-12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-</w:t>
                          </w:r>
                          <w:r>
                            <w:rPr>
                              <w:color w:val="001F5E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PROPPG</w:t>
                          </w:r>
                        </w:p>
                        <w:p>
                          <w:pPr>
                            <w:pStyle w:val="BodyText"/>
                            <w:spacing w:before="1"/>
                            <w:ind w:left="1"/>
                            <w:jc w:val="center"/>
                          </w:pPr>
                          <w:r>
                            <w:rPr>
                              <w:color w:val="001F5E"/>
                              <w:spacing w:val="-2"/>
                            </w:rPr>
                            <w:t>PROGRAMA</w:t>
                          </w:r>
                          <w:r>
                            <w:rPr>
                              <w:color w:val="001F5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DE</w:t>
                          </w:r>
                          <w:r>
                            <w:rPr>
                              <w:color w:val="001F5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PÓS-GRADUAÇÃO</w:t>
                          </w:r>
                          <w:r>
                            <w:rPr>
                              <w:color w:val="001F5E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INTERDISCIPLINAR</w:t>
                          </w:r>
                          <w:r>
                            <w:rPr>
                              <w:color w:val="001F5E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EM</w:t>
                          </w:r>
                          <w:r>
                            <w:rPr>
                              <w:color w:val="001F5E"/>
                              <w:spacing w:val="-8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COGNIÇÃO,</w:t>
                          </w:r>
                          <w:r>
                            <w:rPr>
                              <w:color w:val="001F5E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TECNOLOGIAS</w:t>
                          </w:r>
                          <w:r>
                            <w:rPr>
                              <w:color w:val="001F5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E</w:t>
                          </w:r>
                          <w:r>
                            <w:rPr>
                              <w:color w:val="001F5E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001F5E"/>
                              <w:spacing w:val="-2"/>
                            </w:rPr>
                            <w:t>INSTITUIÇÕES </w:t>
                          </w:r>
                          <w:r>
                            <w:rPr>
                              <w:color w:val="001F5E"/>
                            </w:rPr>
                            <w:t>MESTRADO E DOUTORADO - PPGCTI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4.040283pt;margin-top:71.852356pt;width:441.55pt;height:53.6pt;mso-position-horizontal-relative:page;mso-position-vertical-relative:page;z-index:-15965184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14"/>
                      <w:ind w:left="1"/>
                      <w:jc w:val="center"/>
                    </w:pPr>
                    <w:r>
                      <w:rPr>
                        <w:color w:val="001F5E"/>
                        <w:spacing w:val="-2"/>
                      </w:rPr>
                      <w:t>MINISTÉRIO</w:t>
                    </w:r>
                    <w:r>
                      <w:rPr>
                        <w:color w:val="001F5E"/>
                        <w:spacing w:val="-7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DA</w:t>
                    </w:r>
                    <w:r>
                      <w:rPr>
                        <w:color w:val="001F5E"/>
                        <w:spacing w:val="2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EDUCAÇÃO</w:t>
                    </w:r>
                  </w:p>
                  <w:p>
                    <w:pPr>
                      <w:pStyle w:val="BodyText"/>
                      <w:spacing w:before="2"/>
                      <w:ind w:left="1817" w:right="1811" w:hanging="4"/>
                      <w:jc w:val="center"/>
                    </w:pPr>
                    <w:r>
                      <w:rPr>
                        <w:color w:val="001F5E"/>
                      </w:rPr>
                      <w:t>UNIVERSIDADE</w:t>
                    </w:r>
                    <w:r>
                      <w:rPr>
                        <w:color w:val="001F5E"/>
                        <w:spacing w:val="-9"/>
                      </w:rPr>
                      <w:t> </w:t>
                    </w:r>
                    <w:r>
                      <w:rPr>
                        <w:color w:val="001F5E"/>
                      </w:rPr>
                      <w:t>FEDERAL</w:t>
                    </w:r>
                    <w:r>
                      <w:rPr>
                        <w:color w:val="001F5E"/>
                        <w:spacing w:val="-9"/>
                      </w:rPr>
                      <w:t> </w:t>
                    </w:r>
                    <w:r>
                      <w:rPr>
                        <w:color w:val="001F5E"/>
                      </w:rPr>
                      <w:t>RURAL</w:t>
                    </w:r>
                    <w:r>
                      <w:rPr>
                        <w:color w:val="001F5E"/>
                        <w:spacing w:val="-11"/>
                      </w:rPr>
                      <w:t> </w:t>
                    </w:r>
                    <w:r>
                      <w:rPr>
                        <w:color w:val="001F5E"/>
                      </w:rPr>
                      <w:t>DO</w:t>
                    </w:r>
                    <w:r>
                      <w:rPr>
                        <w:color w:val="001F5E"/>
                        <w:spacing w:val="-9"/>
                      </w:rPr>
                      <w:t> </w:t>
                    </w:r>
                    <w:r>
                      <w:rPr>
                        <w:color w:val="001F5E"/>
                      </w:rPr>
                      <w:t>SEMI-ÁRIDO</w:t>
                    </w:r>
                    <w:r>
                      <w:rPr>
                        <w:color w:val="001F5E"/>
                        <w:spacing w:val="-9"/>
                      </w:rPr>
                      <w:t> </w:t>
                    </w:r>
                    <w:r>
                      <w:rPr>
                        <w:color w:val="001F5E"/>
                      </w:rPr>
                      <w:t>-</w:t>
                    </w:r>
                    <w:r>
                      <w:rPr>
                        <w:color w:val="001F5E"/>
                        <w:spacing w:val="-11"/>
                      </w:rPr>
                      <w:t> </w:t>
                    </w:r>
                    <w:r>
                      <w:rPr>
                        <w:color w:val="001F5E"/>
                      </w:rPr>
                      <w:t>UFERSA </w:t>
                    </w:r>
                    <w:r>
                      <w:rPr>
                        <w:color w:val="001F5E"/>
                        <w:spacing w:val="-2"/>
                      </w:rPr>
                      <w:t>PRÓ-REITORIA</w:t>
                    </w:r>
                    <w:r>
                      <w:rPr>
                        <w:color w:val="001F5E"/>
                        <w:spacing w:val="-14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DE</w:t>
                    </w:r>
                    <w:r>
                      <w:rPr>
                        <w:color w:val="001F5E"/>
                        <w:spacing w:val="-11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PESQUISA</w:t>
                    </w:r>
                    <w:r>
                      <w:rPr>
                        <w:color w:val="001F5E"/>
                        <w:spacing w:val="-7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E</w:t>
                    </w:r>
                    <w:r>
                      <w:rPr>
                        <w:color w:val="001F5E"/>
                        <w:spacing w:val="-10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PÓS-GRADUAÇÃO</w:t>
                    </w:r>
                    <w:r>
                      <w:rPr>
                        <w:color w:val="001F5E"/>
                        <w:spacing w:val="-12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-</w:t>
                    </w:r>
                    <w:r>
                      <w:rPr>
                        <w:color w:val="001F5E"/>
                        <w:spacing w:val="-6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PROPPG</w:t>
                    </w:r>
                  </w:p>
                  <w:p>
                    <w:pPr>
                      <w:pStyle w:val="BodyText"/>
                      <w:spacing w:before="1"/>
                      <w:ind w:left="1"/>
                      <w:jc w:val="center"/>
                    </w:pPr>
                    <w:r>
                      <w:rPr>
                        <w:color w:val="001F5E"/>
                        <w:spacing w:val="-2"/>
                      </w:rPr>
                      <w:t>PROGRAMA</w:t>
                    </w:r>
                    <w:r>
                      <w:rPr>
                        <w:color w:val="001F5E"/>
                        <w:spacing w:val="-7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DE</w:t>
                    </w:r>
                    <w:r>
                      <w:rPr>
                        <w:color w:val="001F5E"/>
                        <w:spacing w:val="-7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PÓS-GRADUAÇÃO</w:t>
                    </w:r>
                    <w:r>
                      <w:rPr>
                        <w:color w:val="001F5E"/>
                        <w:spacing w:val="-5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INTERDISCIPLINAR</w:t>
                    </w:r>
                    <w:r>
                      <w:rPr>
                        <w:color w:val="001F5E"/>
                        <w:spacing w:val="-6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EM</w:t>
                    </w:r>
                    <w:r>
                      <w:rPr>
                        <w:color w:val="001F5E"/>
                        <w:spacing w:val="-8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COGNIÇÃO,</w:t>
                    </w:r>
                    <w:r>
                      <w:rPr>
                        <w:color w:val="001F5E"/>
                        <w:spacing w:val="-5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TECNOLOGIAS</w:t>
                    </w:r>
                    <w:r>
                      <w:rPr>
                        <w:color w:val="001F5E"/>
                        <w:spacing w:val="-7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E</w:t>
                    </w:r>
                    <w:r>
                      <w:rPr>
                        <w:color w:val="001F5E"/>
                        <w:spacing w:val="-5"/>
                      </w:rPr>
                      <w:t> </w:t>
                    </w:r>
                    <w:r>
                      <w:rPr>
                        <w:color w:val="001F5E"/>
                        <w:spacing w:val="-2"/>
                      </w:rPr>
                      <w:t>INSTITUIÇÕES </w:t>
                    </w:r>
                    <w:r>
                      <w:rPr>
                        <w:color w:val="001F5E"/>
                      </w:rPr>
                      <w:t>MESTRADO E DOUTORADO - PPGCTI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4879" w:right="605" w:hanging="3745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_rels/head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karla.demoly</dc:creator>
  <dc:title>EDITAL21_2025 - Edital-Selecao-Discente-PPGCTI-2025.2 - DOUTORADO (1).docx</dc:title>
  <dcterms:created xsi:type="dcterms:W3CDTF">2025-03-28T18:39:09Z</dcterms:created>
  <dcterms:modified xsi:type="dcterms:W3CDTF">2025-03-28T18:39:09Z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LastSaved">
    <vt:filetime>2025-03-28T00:00:00Z</vt:filetime>
  </property>
  <property fmtid="{D5CDD505-2E9C-101B-9397-08002B2CF9AE}" pid="4" name="Producer">
    <vt:lpwstr>Microsoft: Print To PDF</vt:lpwstr>
  </property>
</Properties>
</file>